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267C4" w14:textId="77777777" w:rsidR="00DF2069" w:rsidRDefault="000D269F">
      <w:pPr>
        <w:pStyle w:val="Title"/>
      </w:pPr>
      <w:bookmarkStart w:id="0" w:name="_jv566zdeox2h" w:colFirst="0" w:colLast="0"/>
      <w:bookmarkEnd w:id="0"/>
      <w:r>
        <w:t>Identifying Barriers &amp; Setting Goals</w:t>
      </w:r>
    </w:p>
    <w:p w14:paraId="29738865" w14:textId="77777777" w:rsidR="00DF2069" w:rsidRDefault="000D269F">
      <w:pPr>
        <w:pStyle w:val="Subtitle"/>
      </w:pPr>
      <w:bookmarkStart w:id="1" w:name="_bfvztjcv568o" w:colFirst="0" w:colLast="0"/>
      <w:bookmarkEnd w:id="1"/>
      <w:r>
        <w:t>DIY ADA Planning Workbook Supplement</w:t>
      </w:r>
    </w:p>
    <w:p w14:paraId="50445B63" w14:textId="77777777" w:rsidR="00DF2069" w:rsidRDefault="000D269F">
      <w:pPr>
        <w:pStyle w:val="Heading1"/>
      </w:pPr>
      <w:bookmarkStart w:id="2" w:name="_ha5iydkcegq9" w:colFirst="0" w:colLast="0"/>
      <w:bookmarkEnd w:id="2"/>
      <w:r>
        <w:t>Identifying Accessibility Barriers</w:t>
      </w:r>
    </w:p>
    <w:p w14:paraId="6972D6DB" w14:textId="77777777" w:rsidR="00DF2069" w:rsidRDefault="000D269F">
      <w:r>
        <w:t>Adapted from Upstream Arts’ S.M.I.L.E. Framework</w:t>
      </w:r>
    </w:p>
    <w:p w14:paraId="75A96CFE" w14:textId="77777777" w:rsidR="00DF2069" w:rsidRDefault="000D269F">
      <w:pPr>
        <w:pStyle w:val="Heading2"/>
      </w:pPr>
      <w:bookmarkStart w:id="3" w:name="_wekd4yo9b7im" w:colFirst="0" w:colLast="0"/>
      <w:bookmarkEnd w:id="3"/>
      <w:r>
        <w:t>How might participants face barriers related to…</w:t>
      </w:r>
    </w:p>
    <w:tbl>
      <w:tblPr>
        <w:tblStyle w:val="a"/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895"/>
        <w:gridCol w:w="7185"/>
      </w:tblGrid>
      <w:tr w:rsidR="0005295A" w14:paraId="34CFA1A2" w14:textId="77777777" w:rsidTr="0005295A">
        <w:tc>
          <w:tcPr>
            <w:tcW w:w="289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6018E" w14:textId="2EA0E9B7" w:rsidR="0005295A" w:rsidRPr="0005295A" w:rsidRDefault="0005295A" w:rsidP="00052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 w:rsidRPr="0005295A">
              <w:rPr>
                <w:b/>
                <w:sz w:val="32"/>
                <w:szCs w:val="32"/>
              </w:rPr>
              <w:t>Barrier Category</w:t>
            </w:r>
          </w:p>
        </w:tc>
        <w:tc>
          <w:tcPr>
            <w:tcW w:w="718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6852B" w14:textId="5122CD2A" w:rsidR="0005295A" w:rsidRDefault="0005295A" w:rsidP="00052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Examples</w:t>
            </w:r>
          </w:p>
        </w:tc>
      </w:tr>
      <w:tr w:rsidR="00DF2069" w14:paraId="7BBA1643" w14:textId="77777777" w:rsidTr="0005295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3984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Sensory Experience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76DD" w14:textId="77777777" w:rsidR="00DF2069" w:rsidRDefault="000D269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Seeing activities</w:t>
            </w:r>
          </w:p>
          <w:p w14:paraId="423AC424" w14:textId="77777777" w:rsidR="00DF2069" w:rsidRDefault="000D269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Hearing activities</w:t>
            </w:r>
          </w:p>
          <w:p w14:paraId="63837A55" w14:textId="77777777" w:rsidR="00DF2069" w:rsidRDefault="000D269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Fragrance/chemical allergies</w:t>
            </w:r>
          </w:p>
          <w:p w14:paraId="45F9063D" w14:textId="77777777" w:rsidR="00DF2069" w:rsidRDefault="000D269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Sensory processing disorders (overstimulation)</w:t>
            </w:r>
          </w:p>
          <w:p w14:paraId="7D71398F" w14:textId="77777777" w:rsidR="00DF2069" w:rsidRDefault="000D269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Mental health/social concerns</w:t>
            </w:r>
          </w:p>
        </w:tc>
      </w:tr>
      <w:tr w:rsidR="00DF2069" w14:paraId="06A5A21F" w14:textId="77777777" w:rsidTr="0005295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F729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Mobility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AAC3F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location</w:t>
            </w:r>
          </w:p>
          <w:p w14:paraId="306ECA40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and travel</w:t>
            </w:r>
          </w:p>
          <w:p w14:paraId="2551B92A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to a building entrance</w:t>
            </w:r>
          </w:p>
          <w:p w14:paraId="4B3957C6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Exterior/interior doorways</w:t>
            </w:r>
          </w:p>
          <w:p w14:paraId="71E926C3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Exterior/interior pathways, including distance of travel</w:t>
            </w:r>
          </w:p>
          <w:p w14:paraId="1880ECE5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Navigation/wayfinding</w:t>
            </w:r>
          </w:p>
          <w:p w14:paraId="250CCFF4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different levels via steps/steep inclines</w:t>
            </w:r>
          </w:p>
          <w:p w14:paraId="77929768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Counter/window height</w:t>
            </w:r>
          </w:p>
          <w:p w14:paraId="4DC773D5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Restroom access</w:t>
            </w:r>
          </w:p>
          <w:p w14:paraId="77B38060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evacuation</w:t>
            </w:r>
          </w:p>
          <w:p w14:paraId="3C50E673" w14:textId="77777777" w:rsidR="00DF2069" w:rsidRDefault="000D26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Bringing service animals</w:t>
            </w:r>
          </w:p>
        </w:tc>
      </w:tr>
      <w:tr w:rsidR="00DF2069" w14:paraId="54433C26" w14:textId="77777777" w:rsidTr="0005295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38A9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Communication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641D" w14:textId="77777777" w:rsidR="00DF2069" w:rsidRDefault="000D269F">
            <w:pPr>
              <w:widowControl w:val="0"/>
              <w:numPr>
                <w:ilvl w:val="0"/>
                <w:numId w:val="5"/>
              </w:numP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Being able to access content in a preferred way</w:t>
            </w:r>
          </w:p>
          <w:p w14:paraId="608099A1" w14:textId="77777777" w:rsidR="00DF2069" w:rsidRDefault="000D269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Requesting assistance/accommodation in a preferred format</w:t>
            </w:r>
          </w:p>
          <w:p w14:paraId="4092A14F" w14:textId="77777777" w:rsidR="00DF2069" w:rsidRDefault="000D269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Having a clear way to learn about the organization’s offerings and the accessibility of particular projects</w:t>
            </w:r>
          </w:p>
        </w:tc>
      </w:tr>
      <w:tr w:rsidR="00DF2069" w14:paraId="3B0C8332" w14:textId="77777777" w:rsidTr="0005295A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5F96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</w:t>
            </w:r>
          </w:p>
        </w:tc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AD8E8" w14:textId="77777777" w:rsidR="00DF2069" w:rsidRDefault="000D269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lack of awareness/skills/expertise by leaders</w:t>
            </w:r>
          </w:p>
          <w:p w14:paraId="7AF006D5" w14:textId="77777777" w:rsidR="00DF2069" w:rsidRDefault="000D269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Others’ assumptions someone cannot participate</w:t>
            </w:r>
          </w:p>
          <w:p w14:paraId="65430F50" w14:textId="77777777" w:rsidR="00DF2069" w:rsidRDefault="000D269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Knowing what to expect</w:t>
            </w:r>
          </w:p>
          <w:p w14:paraId="58AF6CAB" w14:textId="77777777" w:rsidR="00DF2069" w:rsidRDefault="000D269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how to participate</w:t>
            </w:r>
          </w:p>
          <w:p w14:paraId="5CE8B895" w14:textId="77777777" w:rsidR="00DF2069" w:rsidRDefault="000D269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Awareness of services offered/choices one could make about how to participate</w:t>
            </w:r>
          </w:p>
          <w:p w14:paraId="66FE0B83" w14:textId="77777777" w:rsidR="00DF2069" w:rsidRDefault="000D269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ask for assistance/accommodations</w:t>
            </w:r>
          </w:p>
        </w:tc>
      </w:tr>
    </w:tbl>
    <w:p w14:paraId="6A11F080" w14:textId="77777777" w:rsidR="00DF2069" w:rsidRDefault="000D269F">
      <w:pPr>
        <w:pStyle w:val="Heading1"/>
      </w:pPr>
      <w:bookmarkStart w:id="4" w:name="_kb46dslysnjx" w:colFirst="0" w:colLast="0"/>
      <w:bookmarkEnd w:id="4"/>
      <w:r>
        <w:lastRenderedPageBreak/>
        <w:t>Setting Goals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160"/>
        <w:gridCol w:w="2340"/>
        <w:gridCol w:w="5860"/>
      </w:tblGrid>
      <w:tr w:rsidR="0005295A" w14:paraId="6603BA75" w14:textId="77777777" w:rsidTr="0005295A">
        <w:tc>
          <w:tcPr>
            <w:tcW w:w="11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C63D8" w14:textId="255DD446" w:rsidR="0005295A" w:rsidRPr="0005295A" w:rsidRDefault="0005295A" w:rsidP="00052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Letter</w:t>
            </w:r>
          </w:p>
        </w:tc>
        <w:tc>
          <w:tcPr>
            <w:tcW w:w="23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F2605" w14:textId="2022A63C" w:rsidR="0005295A" w:rsidRPr="0005295A" w:rsidRDefault="0005295A" w:rsidP="0005295A">
            <w:pPr>
              <w:rPr>
                <w:b/>
                <w:bCs/>
                <w:sz w:val="32"/>
                <w:szCs w:val="32"/>
              </w:rPr>
            </w:pPr>
            <w:r w:rsidRPr="0005295A">
              <w:rPr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586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24B69" w14:textId="105D1DF9" w:rsidR="0005295A" w:rsidRPr="0005295A" w:rsidRDefault="0005295A" w:rsidP="00052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  <w:sz w:val="32"/>
                <w:szCs w:val="32"/>
              </w:rPr>
            </w:pPr>
            <w:r w:rsidRPr="0005295A">
              <w:rPr>
                <w:b/>
                <w:bCs/>
                <w:sz w:val="32"/>
                <w:szCs w:val="32"/>
              </w:rPr>
              <w:t>Guidance</w:t>
            </w:r>
          </w:p>
        </w:tc>
      </w:tr>
      <w:tr w:rsidR="00DF2069" w14:paraId="17262F10" w14:textId="77777777" w:rsidTr="0005295A"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4873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C3779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Specific</w:t>
            </w: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F2AD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 this goal targeted: Who, What, Where, When, Why?</w:t>
            </w:r>
          </w:p>
          <w:p w14:paraId="6D52A8E4" w14:textId="77777777" w:rsidR="00DF2069" w:rsidRDefault="00DF20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F2069" w14:paraId="31583A14" w14:textId="77777777" w:rsidTr="0005295A"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83295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59B2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Measurable</w:t>
            </w: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B3CB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Are there metrics or milestones telling you that you’re making progress toward achieving the goal?</w:t>
            </w:r>
          </w:p>
        </w:tc>
      </w:tr>
      <w:tr w:rsidR="00DF2069" w14:paraId="78CB6317" w14:textId="77777777" w:rsidTr="0005295A"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8E81C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41A7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Achievable</w:t>
            </w: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C8872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 it within your power to achieve this goal?</w:t>
            </w:r>
          </w:p>
        </w:tc>
      </w:tr>
      <w:tr w:rsidR="00DF2069" w14:paraId="46569E11" w14:textId="77777777" w:rsidTr="0005295A"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55DA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R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66A2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Realistic</w:t>
            </w: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37E9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Are you/is your team willing, ready, and able to take on this goal?</w:t>
            </w:r>
          </w:p>
        </w:tc>
      </w:tr>
      <w:tr w:rsidR="00DF2069" w14:paraId="357A505C" w14:textId="77777777" w:rsidTr="0005295A">
        <w:tc>
          <w:tcPr>
            <w:tcW w:w="1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C367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60"/>
                <w:szCs w:val="60"/>
              </w:rPr>
            </w:pPr>
            <w:r>
              <w:rPr>
                <w:b/>
                <w:sz w:val="60"/>
                <w:szCs w:val="60"/>
              </w:rPr>
              <w:t>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6F5FF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Time-bound</w:t>
            </w:r>
          </w:p>
        </w:tc>
        <w:tc>
          <w:tcPr>
            <w:tcW w:w="5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81E96" w14:textId="77777777" w:rsidR="00DF2069" w:rsidRDefault="000D2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Does this goal have an appropriate deadline attached?</w:t>
            </w:r>
          </w:p>
        </w:tc>
      </w:tr>
    </w:tbl>
    <w:p w14:paraId="3069BA88" w14:textId="77777777" w:rsidR="00DF2069" w:rsidRDefault="000D269F">
      <w:pPr>
        <w:pStyle w:val="Heading2"/>
      </w:pPr>
      <w:bookmarkStart w:id="5" w:name="_s9amiw8nycds" w:colFirst="0" w:colLast="0"/>
      <w:bookmarkEnd w:id="5"/>
      <w:r>
        <w:t>What’s missing from these goals? How might you rewrite them as SMART goals?</w:t>
      </w:r>
    </w:p>
    <w:p w14:paraId="6325B677" w14:textId="77777777" w:rsidR="00DF2069" w:rsidRDefault="00DF2069"/>
    <w:p w14:paraId="38D5E2E0" w14:textId="77777777" w:rsidR="00DF2069" w:rsidRDefault="000D269F">
      <w:r>
        <w:t xml:space="preserve">Some audience members will request American Sign Language interpretation. </w:t>
      </w:r>
    </w:p>
    <w:p w14:paraId="006D7795" w14:textId="77777777" w:rsidR="00DF2069" w:rsidRDefault="00DF2069"/>
    <w:p w14:paraId="02913832" w14:textId="77777777" w:rsidR="00DF2069" w:rsidRDefault="000D269F">
      <w:r>
        <w:t>In the next 12 months, we will make all of our theater productions accessible.</w:t>
      </w:r>
    </w:p>
    <w:p w14:paraId="182577F6" w14:textId="77777777" w:rsidR="00DF2069" w:rsidRDefault="00DF2069"/>
    <w:p w14:paraId="7077D444" w14:textId="77777777" w:rsidR="00DF2069" w:rsidRDefault="000D269F">
      <w:r>
        <w:t>In the month of July, our team of 3 teaching artists will produce 56 two-hour painting workshops.</w:t>
      </w:r>
    </w:p>
    <w:p w14:paraId="40173997" w14:textId="77777777" w:rsidR="00DF2069" w:rsidRDefault="000D269F">
      <w:pPr>
        <w:pStyle w:val="Heading2"/>
      </w:pPr>
      <w:bookmarkStart w:id="6" w:name="_qcwpl8c3r3rz" w:colFirst="0" w:colLast="0"/>
      <w:bookmarkEnd w:id="6"/>
      <w:r>
        <w:t>How do you prioritize your goals?</w:t>
      </w:r>
    </w:p>
    <w:p w14:paraId="560921E8" w14:textId="77777777" w:rsidR="00DF2069" w:rsidRDefault="000D269F">
      <w:r>
        <w:t>ADA guidelines recommend prioritizing addressing barriers in the following priority order:</w:t>
      </w:r>
    </w:p>
    <w:p w14:paraId="3766A922" w14:textId="77777777" w:rsidR="00DF2069" w:rsidRDefault="000D269F">
      <w:pPr>
        <w:numPr>
          <w:ilvl w:val="0"/>
          <w:numId w:val="6"/>
        </w:numPr>
      </w:pPr>
      <w:r>
        <w:rPr>
          <w:b/>
        </w:rPr>
        <w:t>Priority 1:</w:t>
      </w:r>
      <w:r>
        <w:t xml:space="preserve"> Accessible entrance into the facility</w:t>
      </w:r>
    </w:p>
    <w:p w14:paraId="78734DBF" w14:textId="77777777" w:rsidR="00DF2069" w:rsidRDefault="000D269F">
      <w:pPr>
        <w:numPr>
          <w:ilvl w:val="0"/>
          <w:numId w:val="6"/>
        </w:numPr>
      </w:pPr>
      <w:r>
        <w:rPr>
          <w:b/>
        </w:rPr>
        <w:t>Priority 2:</w:t>
      </w:r>
      <w:r>
        <w:t xml:space="preserve"> Access to goods and services</w:t>
      </w:r>
    </w:p>
    <w:p w14:paraId="7A7A94C4" w14:textId="77777777" w:rsidR="00DF2069" w:rsidRDefault="000D269F">
      <w:pPr>
        <w:numPr>
          <w:ilvl w:val="0"/>
          <w:numId w:val="6"/>
        </w:numPr>
      </w:pPr>
      <w:r>
        <w:rPr>
          <w:b/>
        </w:rPr>
        <w:t>Priority 3:</w:t>
      </w:r>
      <w:r>
        <w:t xml:space="preserve"> Access to restrooms</w:t>
      </w:r>
    </w:p>
    <w:p w14:paraId="4BAA111F" w14:textId="77777777" w:rsidR="00DF2069" w:rsidRDefault="000D269F">
      <w:pPr>
        <w:numPr>
          <w:ilvl w:val="0"/>
          <w:numId w:val="6"/>
        </w:numPr>
      </w:pPr>
      <w:r>
        <w:rPr>
          <w:b/>
        </w:rPr>
        <w:t>Priority 4:</w:t>
      </w:r>
      <w:r>
        <w:t xml:space="preserve"> Any other measures necessary</w:t>
      </w:r>
    </w:p>
    <w:p w14:paraId="565FBE15" w14:textId="77777777" w:rsidR="00DF2069" w:rsidRDefault="00DF2069"/>
    <w:p w14:paraId="320C1415" w14:textId="77777777" w:rsidR="00DF2069" w:rsidRDefault="000D269F">
      <w:r>
        <w:t>For small organizations with limited resources MRAC suggests:</w:t>
      </w:r>
    </w:p>
    <w:p w14:paraId="146B250D" w14:textId="77777777" w:rsidR="00DF2069" w:rsidRDefault="000D269F">
      <w:pPr>
        <w:numPr>
          <w:ilvl w:val="0"/>
          <w:numId w:val="3"/>
        </w:numPr>
      </w:pPr>
      <w:r>
        <w:rPr>
          <w:b/>
        </w:rPr>
        <w:t>Priority 1:</w:t>
      </w:r>
      <w:r>
        <w:t xml:space="preserve"> What is your community already asking you to address?</w:t>
      </w:r>
    </w:p>
    <w:p w14:paraId="6D7918C5" w14:textId="77777777" w:rsidR="00DF2069" w:rsidRDefault="000D269F">
      <w:pPr>
        <w:numPr>
          <w:ilvl w:val="0"/>
          <w:numId w:val="3"/>
        </w:numPr>
      </w:pPr>
      <w:r>
        <w:rPr>
          <w:b/>
        </w:rPr>
        <w:t xml:space="preserve">Priority 2: </w:t>
      </w:r>
      <w:r>
        <w:t>Who have you been trying to engage, and what barriers do they face?</w:t>
      </w:r>
    </w:p>
    <w:p w14:paraId="59B82E7B" w14:textId="77777777" w:rsidR="00DF2069" w:rsidRDefault="000D269F">
      <w:pPr>
        <w:numPr>
          <w:ilvl w:val="0"/>
          <w:numId w:val="3"/>
        </w:numPr>
      </w:pPr>
      <w:r>
        <w:rPr>
          <w:b/>
        </w:rPr>
        <w:t xml:space="preserve">Priority 3: </w:t>
      </w:r>
      <w:r>
        <w:t>What other strategies can you readily achieve without major resources?</w:t>
      </w:r>
    </w:p>
    <w:sectPr w:rsidR="00DF2069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B810D" w14:textId="77777777" w:rsidR="00D11706" w:rsidRDefault="00D11706">
      <w:pPr>
        <w:spacing w:line="240" w:lineRule="auto"/>
      </w:pPr>
      <w:r>
        <w:separator/>
      </w:r>
    </w:p>
  </w:endnote>
  <w:endnote w:type="continuationSeparator" w:id="0">
    <w:p w14:paraId="6F9A8DC5" w14:textId="77777777" w:rsidR="00D11706" w:rsidRDefault="00D11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leway">
    <w:altName w:val="Raleway"/>
    <w:panose1 w:val="020B0604020202020204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E6AAF" w14:textId="77777777" w:rsidR="00DF2069" w:rsidRDefault="000D269F">
    <w:pPr>
      <w:rPr>
        <w:sz w:val="18"/>
        <w:szCs w:val="18"/>
      </w:rPr>
    </w:pPr>
    <w:r>
      <w:rPr>
        <w:sz w:val="18"/>
        <w:szCs w:val="18"/>
      </w:rPr>
      <w:t xml:space="preserve">DIY ADA Planning Workbook Supplement (ver. 2020) </w:t>
    </w:r>
    <w:r>
      <w:rPr>
        <w:sz w:val="18"/>
        <w:szCs w:val="18"/>
      </w:rPr>
      <w:tab/>
      <w:t xml:space="preserve">Metropolitan Regional Arts Council / </w:t>
    </w:r>
    <w:proofErr w:type="spellStart"/>
    <w:r>
      <w:rPr>
        <w:sz w:val="18"/>
        <w:szCs w:val="18"/>
      </w:rPr>
      <w:t>Artley</w:t>
    </w:r>
    <w:proofErr w:type="spellEnd"/>
    <w:r>
      <w:rPr>
        <w:sz w:val="18"/>
        <w:szCs w:val="18"/>
      </w:rPr>
      <w:tab/>
      <w:t xml:space="preserve">          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5295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05295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8A0F8" w14:textId="77777777" w:rsidR="00D11706" w:rsidRDefault="00D11706">
      <w:pPr>
        <w:spacing w:line="240" w:lineRule="auto"/>
      </w:pPr>
      <w:r>
        <w:separator/>
      </w:r>
    </w:p>
  </w:footnote>
  <w:footnote w:type="continuationSeparator" w:id="0">
    <w:p w14:paraId="1DDFE69E" w14:textId="77777777" w:rsidR="00D11706" w:rsidRDefault="00D117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053A"/>
    <w:multiLevelType w:val="multilevel"/>
    <w:tmpl w:val="4D10B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B12563"/>
    <w:multiLevelType w:val="multilevel"/>
    <w:tmpl w:val="F9B08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854EEA"/>
    <w:multiLevelType w:val="multilevel"/>
    <w:tmpl w:val="3C60A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D4B4BB0"/>
    <w:multiLevelType w:val="multilevel"/>
    <w:tmpl w:val="B608CE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DC60EFD"/>
    <w:multiLevelType w:val="multilevel"/>
    <w:tmpl w:val="7B88A4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05FA7"/>
    <w:multiLevelType w:val="multilevel"/>
    <w:tmpl w:val="9ED4DD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69"/>
    <w:rsid w:val="0005295A"/>
    <w:rsid w:val="000D269F"/>
    <w:rsid w:val="00453793"/>
    <w:rsid w:val="00D11706"/>
    <w:rsid w:val="00D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C8981"/>
  <w15:docId w15:val="{CA83B162-E57C-A942-92A8-BE3A870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aleway" w:eastAsia="Raleway" w:hAnsi="Raleway" w:cs="Raleway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b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40"/>
      <w:szCs w:val="4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0A03A6AE4644CBF4FFFF9A7105F3B" ma:contentTypeVersion="12" ma:contentTypeDescription="Create a new document." ma:contentTypeScope="" ma:versionID="30237e5ab3d6f137b63317ce5f0d7c86">
  <xsd:schema xmlns:xsd="http://www.w3.org/2001/XMLSchema" xmlns:xs="http://www.w3.org/2001/XMLSchema" xmlns:p="http://schemas.microsoft.com/office/2006/metadata/properties" xmlns:ns2="02257027-0a84-4394-aeaf-f23932a5a16d" xmlns:ns3="195390d3-7234-4e16-8cef-1d3c82c11f8c" targetNamespace="http://schemas.microsoft.com/office/2006/metadata/properties" ma:root="true" ma:fieldsID="c5296c240d344467073b319bcd5dd127" ns2:_="" ns3:_="">
    <xsd:import namespace="02257027-0a84-4394-aeaf-f23932a5a16d"/>
    <xsd:import namespace="195390d3-7234-4e16-8cef-1d3c82c11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57027-0a84-4394-aeaf-f23932a5a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390d3-7234-4e16-8cef-1d3c82c11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468D83-1EA8-4868-A9FD-11C48970531A}"/>
</file>

<file path=customXml/itemProps2.xml><?xml version="1.0" encoding="utf-8"?>
<ds:datastoreItem xmlns:ds="http://schemas.openxmlformats.org/officeDocument/2006/customXml" ds:itemID="{EA5FCECA-6832-4EB6-A489-E1DC0397D526}"/>
</file>

<file path=customXml/itemProps3.xml><?xml version="1.0" encoding="utf-8"?>
<ds:datastoreItem xmlns:ds="http://schemas.openxmlformats.org/officeDocument/2006/customXml" ds:itemID="{A0575A47-9972-4313-B048-CDEA8BB5B9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389</Words>
  <Characters>2230</Characters>
  <Application>Microsoft Office Word</Application>
  <DocSecurity>0</DocSecurity>
  <Lines>80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Barriers &amp; Setting Goals</dc:title>
  <dc:subject/>
  <dc:creator/>
  <cp:keywords/>
  <dc:description/>
  <cp:lastModifiedBy>Microsoft Office User</cp:lastModifiedBy>
  <cp:revision>3</cp:revision>
  <dcterms:created xsi:type="dcterms:W3CDTF">2022-01-18T16:53:00Z</dcterms:created>
  <dcterms:modified xsi:type="dcterms:W3CDTF">2022-01-18T17:11:00Z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0x0101008E80A03A6AE4644CBF4FFFF9A7105F3B</vt:lpwstr>
  </property>
</Properties>
</file>